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</w:t>
      </w:r>
      <w:r>
        <w:rPr>
          <w:rFonts w:ascii="Times New Roman" w:hAnsi="Times New Roman"/>
          <w:b/>
        </w:rPr>
        <w:t>First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First Edition, </w:t>
      </w:r>
      <w:r>
        <w:rPr>
          <w:rFonts w:ascii="Times New Roman" w:hAnsi="Times New Roman"/>
        </w:rPr>
        <w:t>First Update</w:t>
      </w:r>
      <w:r>
        <w:rPr>
          <w:rFonts w:ascii="Times New Roman" w:hAnsi="Times New Roman"/>
        </w:rPr>
        <w:t xml:space="preserve"> (https://squareoneforms.com/contractor/1e</w:t>
      </w:r>
      <w:r>
        <w:rPr>
          <w:rFonts w:ascii="Times New Roman" w:hAnsi="Times New Roman"/>
        </w:rPr>
        <w:t>1u</w:t>
      </w:r>
      <w:r>
        <w:rPr>
          <w:rFonts w:ascii="Times New Roman" w:hAnsi="Times New Roman"/>
        </w:rPr>
        <w:t>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{Describe the work, work standards, methods of delivery, and deadlines.}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{Describe what the contractor will charge.}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{Describe when and how the contractor will bill the client.}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{Describe how the client will pay the contractor.}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{ContractorCo,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1</Pages>
  <Words>100</Words>
  <Characters>631</Characters>
  <CharactersWithSpaces>713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2021-05-18T12:10:14Z</dcterms:modified>
  <cp:revision>13</cp:revision>
  <dc:subject/>
  <dc:title/>
</cp:coreProperties>
</file>